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6"/>
        <w:rPr>
          <w:rFonts w:asciiTheme="majorEastAsia" w:hAnsiTheme="majorEastAsia" w:eastAsiaTheme="majorEastAsia"/>
          <w:b/>
          <w:bCs/>
          <w:sz w:val="28"/>
          <w:szCs w:val="28"/>
        </w:rPr>
      </w:pPr>
      <w:bookmarkStart w:id="0" w:name="OLE_LINK11"/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附件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:   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中国碳标签产业创新联盟</w:t>
      </w:r>
      <w:bookmarkEnd w:id="0"/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理事会入会登记表</w:t>
      </w:r>
    </w:p>
    <w:tbl>
      <w:tblPr>
        <w:tblStyle w:val="4"/>
        <w:tblW w:w="93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323"/>
        <w:gridCol w:w="2531"/>
        <w:gridCol w:w="871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3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48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会员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48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  <w:szCs w:val="24"/>
              </w:rPr>
              <w:t>副理事长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□ 常务理事  □ 理事</w:t>
            </w:r>
          </w:p>
        </w:tc>
        <w:tc>
          <w:tcPr>
            <w:tcW w:w="8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网址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团体会员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个人会员</w:t>
            </w:r>
          </w:p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入会代表</w:t>
            </w:r>
          </w:p>
        </w:tc>
        <w:tc>
          <w:tcPr>
            <w:tcW w:w="2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职务/职称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联盟工作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部门及职务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单位性质</w:t>
            </w:r>
          </w:p>
        </w:tc>
        <w:tc>
          <w:tcPr>
            <w:tcW w:w="73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 生产企业  □ 研究院校  □ 服务企业 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356" w:type="dxa"/>
            <w:gridSpan w:val="5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主营业务：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356" w:type="dxa"/>
            <w:gridSpan w:val="5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服务业务类型：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356" w:type="dxa"/>
            <w:gridSpan w:val="5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单位负责人签字：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申请单位（盖章）：                               </w:t>
            </w:r>
          </w:p>
          <w:p>
            <w:pPr>
              <w:spacing w:line="300" w:lineRule="exact"/>
              <w:ind w:firstLine="6480" w:firstLineChars="27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3"/>
    <w:rsid w:val="000678BC"/>
    <w:rsid w:val="00080FA7"/>
    <w:rsid w:val="000A6766"/>
    <w:rsid w:val="0018520C"/>
    <w:rsid w:val="0046181A"/>
    <w:rsid w:val="004D5B89"/>
    <w:rsid w:val="004D6CCD"/>
    <w:rsid w:val="00517321"/>
    <w:rsid w:val="00572773"/>
    <w:rsid w:val="005E24D6"/>
    <w:rsid w:val="005E7E92"/>
    <w:rsid w:val="00604F6A"/>
    <w:rsid w:val="00733506"/>
    <w:rsid w:val="007A49E3"/>
    <w:rsid w:val="007D0DE7"/>
    <w:rsid w:val="008B771B"/>
    <w:rsid w:val="0094607B"/>
    <w:rsid w:val="00A06FD6"/>
    <w:rsid w:val="00B233CE"/>
    <w:rsid w:val="00B56112"/>
    <w:rsid w:val="00B661EF"/>
    <w:rsid w:val="00BE53A0"/>
    <w:rsid w:val="00BE5C15"/>
    <w:rsid w:val="00BF3DA0"/>
    <w:rsid w:val="00C22B8A"/>
    <w:rsid w:val="00C2678B"/>
    <w:rsid w:val="00C47E27"/>
    <w:rsid w:val="00C915E7"/>
    <w:rsid w:val="00DB4BB3"/>
    <w:rsid w:val="00E358A6"/>
    <w:rsid w:val="00F2796F"/>
    <w:rsid w:val="00F516E3"/>
    <w:rsid w:val="00FB0073"/>
    <w:rsid w:val="4EE270DC"/>
    <w:rsid w:val="538050B9"/>
    <w:rsid w:val="667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12</TotalTime>
  <ScaleCrop>false</ScaleCrop>
  <LinksUpToDate>false</LinksUpToDate>
  <CharactersWithSpaces>320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2019-05-31T04:27:00Z</dcterms:created>
  <dc:creator>韩潮瀚</dc:creator>
  <cp:lastModifiedBy> 中国低碳经济发展促进会</cp:lastModifiedBy>
  <dcterms:modified xsi:type="dcterms:W3CDTF">2020-10-13T07:06:13Z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